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0F0" w:rsidRPr="00AB2CEF" w:rsidRDefault="00E92C9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EMENDA À DESPESA</w:t>
      </w:r>
    </w:p>
    <w:p w:rsidR="003940F0" w:rsidRPr="00AB2CEF" w:rsidRDefault="003940F0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PROJETO DE LEI ORÇAMENTÁRIA PARA O EXERCÍCIO FINANCEIRO DE 2023</w:t>
      </w:r>
    </w:p>
    <w:p w:rsidR="003940F0" w:rsidRPr="00AB2CEF" w:rsidRDefault="003940F0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3940F0" w:rsidRPr="00AB2CEF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 w:rsidR="003940F0" w:rsidRPr="00AB2CEF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AB2CEF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 w:rsidR="003940F0" w:rsidRPr="00AB2CE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 w:rsidR="003940F0" w:rsidRPr="00AB2CE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 w:rsidR="003940F0" w:rsidRPr="00AB2CE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3940F0" w:rsidRDefault="003940F0">
      <w:pPr>
        <w:spacing w:after="0" w:line="240" w:lineRule="auto"/>
        <w:jc w:val="center"/>
        <w:rPr>
          <w:sz w:val="24"/>
          <w:szCs w:val="24"/>
        </w:rPr>
      </w:pPr>
    </w:p>
    <w:p w:rsidR="00AB2CEF" w:rsidRPr="00AB2CEF" w:rsidRDefault="00AB2CEF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3940F0" w:rsidRPr="00AB2CEF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B2CEF" w:rsidRPr="007415AE" w:rsidRDefault="00725130" w:rsidP="00AB2CE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AB2CEF">
              <w:rPr>
                <w:sz w:val="24"/>
                <w:szCs w:val="24"/>
              </w:rPr>
              <w:t>NADER ALI UMAR</w:t>
            </w:r>
          </w:p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3940F0" w:rsidRDefault="003940F0">
      <w:pPr>
        <w:spacing w:after="0" w:line="240" w:lineRule="auto"/>
        <w:jc w:val="center"/>
        <w:rPr>
          <w:sz w:val="24"/>
          <w:szCs w:val="24"/>
        </w:rPr>
      </w:pPr>
    </w:p>
    <w:p w:rsidR="00AB2CEF" w:rsidRPr="00AB2CEF" w:rsidRDefault="00AB2CEF">
      <w:pPr>
        <w:spacing w:after="0" w:line="240" w:lineRule="auto"/>
        <w:jc w:val="center"/>
        <w:rPr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both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627558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08.000</w:t>
            </w:r>
          </w:p>
        </w:tc>
      </w:tr>
      <w:tr w:rsidR="00627558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08.006</w:t>
            </w:r>
          </w:p>
        </w:tc>
      </w:tr>
      <w:tr w:rsidR="00627558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</w:t>
            </w:r>
          </w:p>
        </w:tc>
      </w:tr>
      <w:tr w:rsidR="00627558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B2CEF"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27.812</w:t>
            </w:r>
          </w:p>
        </w:tc>
      </w:tr>
      <w:tr w:rsidR="00627558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28.812.0155 – DESENVOLVENDO O DESPORTO MUNICIPAL</w:t>
            </w:r>
          </w:p>
        </w:tc>
      </w:tr>
      <w:tr w:rsidR="00627558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28.812.0155.2067 – MANUTENÇÃO DO DESPORTO MUNICIPAL</w:t>
            </w:r>
          </w:p>
        </w:tc>
      </w:tr>
      <w:tr w:rsidR="00627558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3.3.90.31 – PREMIAÇÕES CULTURAIS</w:t>
            </w:r>
          </w:p>
        </w:tc>
      </w:tr>
      <w:tr w:rsidR="00627558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7415AE" w:rsidRDefault="00627558" w:rsidP="0062755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</w:t>
            </w:r>
            <w:r w:rsidRPr="007415AE">
              <w:rPr>
                <w:b/>
                <w:bCs/>
                <w:sz w:val="24"/>
                <w:szCs w:val="24"/>
              </w:rPr>
              <w:t>0.000,00</w:t>
            </w:r>
          </w:p>
        </w:tc>
      </w:tr>
      <w:tr w:rsidR="00627558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 w:rsidR="003940F0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AB2CEF" w:rsidRPr="00AB2CEF" w:rsidRDefault="00AB2CEF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both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627558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Órgão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627558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627558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627558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B2CEF"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627558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Programa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 w:rsidR="00627558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Ação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 w:rsidR="00627558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627558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Valor do acréscimo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7415AE" w:rsidRDefault="00627558" w:rsidP="0062755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</w:t>
            </w:r>
            <w:r w:rsidRPr="007415AE">
              <w:rPr>
                <w:b/>
                <w:bCs/>
                <w:sz w:val="24"/>
                <w:szCs w:val="24"/>
              </w:rPr>
              <w:t>0.000,00</w:t>
            </w:r>
          </w:p>
        </w:tc>
      </w:tr>
      <w:tr w:rsidR="00627558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7558" w:rsidRPr="00AB2CEF" w:rsidRDefault="00627558" w:rsidP="0062755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</w:t>
            </w:r>
            <w:r w:rsidRPr="00D3531A">
              <w:rPr>
                <w:b/>
                <w:bCs/>
                <w:sz w:val="24"/>
                <w:szCs w:val="24"/>
              </w:rPr>
              <w:t>0000</w:t>
            </w:r>
          </w:p>
        </w:tc>
      </w:tr>
    </w:tbl>
    <w:p w:rsidR="003940F0" w:rsidRPr="00AB2CE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627558" w:rsidRDefault="00627558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both"/>
        <w:rPr>
          <w:b/>
          <w:bCs/>
          <w:sz w:val="24"/>
          <w:szCs w:val="24"/>
        </w:rPr>
      </w:pPr>
      <w:bookmarkStart w:id="0" w:name="_GoBack"/>
      <w:bookmarkEnd w:id="0"/>
      <w:r w:rsidRPr="00AB2CEF">
        <w:rPr>
          <w:b/>
          <w:bCs/>
          <w:sz w:val="24"/>
          <w:szCs w:val="24"/>
        </w:rPr>
        <w:lastRenderedPageBreak/>
        <w:t>3 – Beneficiários</w:t>
      </w:r>
    </w:p>
    <w:p w:rsidR="00AB2CEF" w:rsidRPr="007415AE" w:rsidRDefault="00A64D6E" w:rsidP="00AB2CE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Educação, Desporto e Cultura (SMEDC)</w:t>
      </w:r>
    </w:p>
    <w:p w:rsidR="003940F0" w:rsidRPr="00AB2CE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both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3940F0" w:rsidRPr="00AB2CEF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AB2CEF" w:rsidP="00B87759">
            <w:pPr>
              <w:widowControl w:val="0"/>
              <w:spacing w:before="120" w:after="120" w:line="240" w:lineRule="auto"/>
              <w:ind w:firstLine="635"/>
              <w:jc w:val="both"/>
              <w:rPr>
                <w:b/>
                <w:bCs/>
                <w:sz w:val="24"/>
                <w:szCs w:val="24"/>
              </w:rPr>
            </w:pPr>
            <w:r w:rsidRPr="004764BB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Esta emenda à despesa visa realocar recursos para a </w:t>
            </w:r>
            <w:r w:rsidR="00A64D6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reativação dos Jogos Rurais Sol a Sol, com o objetivo de promover a integração das famílias rurais das comunidades do interior do município de Três Passos. </w:t>
            </w:r>
            <w:r w:rsidR="00B87759">
              <w:rPr>
                <w:color w:val="000000" w:themeColor="text1"/>
                <w:sz w:val="24"/>
                <w:szCs w:val="24"/>
                <w:shd w:val="clear" w:color="auto" w:fill="FFFFFF"/>
              </w:rPr>
              <w:t>Visa ainda,</w:t>
            </w:r>
            <w:r w:rsidR="00A64D6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dar ênfase à agricultura familiar nas suas diferentes áreas, despertando o espírito solidário e participativo, por meio das diversas competições que são realizadas em modalidades individuais e coletivas. Os jogos</w:t>
            </w:r>
            <w:r w:rsidR="00B87759">
              <w:rPr>
                <w:color w:val="000000" w:themeColor="text1"/>
                <w:sz w:val="24"/>
                <w:szCs w:val="24"/>
                <w:shd w:val="clear" w:color="auto" w:fill="FFFFFF"/>
              </w:rPr>
              <w:t>, também</w:t>
            </w:r>
            <w:r w:rsidR="00A64D6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proporcionam a confraternização entre as comunidades e o resgate de modalidades esportivas tradicionais, incentivando a prática de esportes e o lazer em ações de inclusão social. </w:t>
            </w:r>
          </w:p>
        </w:tc>
      </w:tr>
    </w:tbl>
    <w:p w:rsidR="003940F0" w:rsidRPr="00AB2CE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right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 xml:space="preserve">Três Passos, </w:t>
      </w:r>
      <w:r w:rsidR="00631A5F" w:rsidRPr="00AB2CEF">
        <w:rPr>
          <w:b/>
          <w:bCs/>
          <w:sz w:val="24"/>
          <w:szCs w:val="24"/>
        </w:rPr>
        <w:t>23 de nov</w:t>
      </w:r>
      <w:r w:rsidRPr="00AB2CEF">
        <w:rPr>
          <w:b/>
          <w:bCs/>
          <w:sz w:val="24"/>
          <w:szCs w:val="24"/>
        </w:rPr>
        <w:t>embro de 2022.</w:t>
      </w:r>
    </w:p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940F0" w:rsidRPr="00AB2CEF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AB2CE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AB2CE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AB2CE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940F0" w:rsidRPr="00AB2CEF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40F0" w:rsidRPr="00AB2CEF" w:rsidRDefault="00E92C9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AB2CEF" w:rsidRDefault="003940F0">
      <w:pPr>
        <w:spacing w:before="120" w:after="0" w:line="360" w:lineRule="auto"/>
        <w:ind w:firstLine="567"/>
        <w:jc w:val="both"/>
        <w:rPr>
          <w:sz w:val="24"/>
          <w:szCs w:val="24"/>
        </w:rPr>
      </w:pPr>
    </w:p>
    <w:p w:rsidR="003940F0" w:rsidRPr="00AB2CEF" w:rsidRDefault="003940F0">
      <w:pPr>
        <w:rPr>
          <w:sz w:val="24"/>
          <w:szCs w:val="24"/>
        </w:rPr>
      </w:pPr>
    </w:p>
    <w:sectPr w:rsidR="003940F0" w:rsidRPr="00AB2CEF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D16" w:rsidRDefault="00702D16">
      <w:pPr>
        <w:spacing w:after="0" w:line="240" w:lineRule="auto"/>
      </w:pPr>
      <w:r>
        <w:separator/>
      </w:r>
    </w:p>
  </w:endnote>
  <w:endnote w:type="continuationSeparator" w:id="0">
    <w:p w:rsidR="00702D16" w:rsidRDefault="00702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3940F0">
    <w:pPr>
      <w:pStyle w:val="Rodap"/>
      <w:jc w:val="center"/>
      <w:rPr>
        <w:rFonts w:ascii="Arial Black" w:hAnsi="Arial Black" w:cs="Arial Black"/>
        <w:sz w:val="16"/>
      </w:rPr>
    </w:pP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D16" w:rsidRDefault="00702D16">
      <w:pPr>
        <w:spacing w:after="0" w:line="240" w:lineRule="auto"/>
      </w:pPr>
      <w:r>
        <w:separator/>
      </w:r>
    </w:p>
  </w:footnote>
  <w:footnote w:type="continuationSeparator" w:id="0">
    <w:p w:rsidR="00702D16" w:rsidRDefault="00702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E92C95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3940F0" w:rsidRDefault="003940F0">
    <w:pPr>
      <w:pStyle w:val="Cabealho"/>
      <w:rPr>
        <w:sz w:val="20"/>
        <w:lang w:eastAsia="pt-BR"/>
      </w:rPr>
    </w:pPr>
  </w:p>
  <w:p w:rsidR="003940F0" w:rsidRDefault="003940F0">
    <w:pPr>
      <w:pStyle w:val="Cabealho"/>
      <w:jc w:val="center"/>
      <w:rPr>
        <w:sz w:val="20"/>
        <w:lang w:eastAsia="pt-BR"/>
      </w:rPr>
    </w:pPr>
  </w:p>
  <w:p w:rsidR="003940F0" w:rsidRDefault="00E92C95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3940F0" w:rsidRDefault="00E92C95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3940F0" w:rsidRDefault="003940F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F0"/>
    <w:rsid w:val="000C5185"/>
    <w:rsid w:val="003940F0"/>
    <w:rsid w:val="00402A86"/>
    <w:rsid w:val="00413844"/>
    <w:rsid w:val="00627558"/>
    <w:rsid w:val="00631A5F"/>
    <w:rsid w:val="006E5F13"/>
    <w:rsid w:val="00702D16"/>
    <w:rsid w:val="00725130"/>
    <w:rsid w:val="00A64D6E"/>
    <w:rsid w:val="00AB2CEF"/>
    <w:rsid w:val="00B87759"/>
    <w:rsid w:val="00E9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6C4CD-35E2-4EC2-A679-63DAA724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Fontepargpadro"/>
    <w:rsid w:val="00A64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276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Conta da Microsoft</cp:lastModifiedBy>
  <cp:revision>6</cp:revision>
  <cp:lastPrinted>2022-11-17T16:38:00Z</cp:lastPrinted>
  <dcterms:created xsi:type="dcterms:W3CDTF">2022-11-22T20:10:00Z</dcterms:created>
  <dcterms:modified xsi:type="dcterms:W3CDTF">2022-11-23T18:39:00Z</dcterms:modified>
  <dc:language>pt-BR</dc:language>
</cp:coreProperties>
</file>